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DB2B99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2B99">
        <w:rPr>
          <w:rFonts w:ascii="Times New Roman" w:hAnsi="Times New Roman"/>
          <w:b/>
        </w:rPr>
        <w:t>«</w:t>
      </w:r>
      <w:r w:rsidR="00DB2B99" w:rsidRPr="00DB2B99">
        <w:rPr>
          <w:rFonts w:ascii="Times New Roman" w:hAnsi="Times New Roman"/>
          <w:b/>
          <w:spacing w:val="10"/>
        </w:rPr>
        <w:t>Безопасность строительства и качество устройства инженерных систем и сетей</w:t>
      </w:r>
      <w:r w:rsidRPr="00DB2B99">
        <w:rPr>
          <w:rFonts w:ascii="Times New Roman" w:hAnsi="Times New Roman"/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91380B">
        <w:rPr>
          <w:rFonts w:ascii="Times New Roman" w:hAnsi="Times New Roman"/>
          <w:sz w:val="24"/>
          <w:szCs w:val="24"/>
        </w:rPr>
        <w:t>252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61E0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Организация инвестиционно-строительных процессов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Инновации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  <w:spacing w:val="10"/>
              </w:rPr>
              <w:t>Безопасность строительства и качество устройства</w:t>
            </w:r>
            <w:r w:rsidRPr="00FA4CCF">
              <w:rPr>
                <w:rFonts w:ascii="Times New Roman" w:hAnsi="Times New Roman"/>
              </w:rPr>
              <w:t xml:space="preserve"> внутренних инженерных систем и оборудования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  <w:spacing w:val="10"/>
              </w:rPr>
              <w:t>Безопасность строительства и качество устройства</w:t>
            </w:r>
            <w:r w:rsidRPr="00FA4CCF">
              <w:rPr>
                <w:rFonts w:ascii="Times New Roman" w:hAnsi="Times New Roman"/>
              </w:rPr>
              <w:t xml:space="preserve"> наружных сетей водопровода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  <w:spacing w:val="10"/>
              </w:rPr>
              <w:t>Безопасность строительства и качество устройства</w:t>
            </w:r>
            <w:r w:rsidRPr="00FA4CCF">
              <w:rPr>
                <w:rFonts w:ascii="Times New Roman" w:hAnsi="Times New Roman"/>
              </w:rPr>
              <w:t xml:space="preserve"> наружных сетей канализации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  <w:spacing w:val="10"/>
              </w:rPr>
              <w:t>Безопасность строительства и качество устройства</w:t>
            </w:r>
            <w:r w:rsidRPr="00FA4CCF">
              <w:rPr>
                <w:rFonts w:ascii="Times New Roman" w:hAnsi="Times New Roman"/>
              </w:rPr>
              <w:t xml:space="preserve"> наружных сетей теплоснабжения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  <w:spacing w:val="10"/>
              </w:rPr>
              <w:t>Безопасность строительства и качество устройства</w:t>
            </w:r>
            <w:r w:rsidRPr="00FA4CCF">
              <w:rPr>
                <w:rFonts w:ascii="Times New Roman" w:hAnsi="Times New Roman"/>
              </w:rPr>
              <w:t xml:space="preserve"> наружных сетей  газоснабжения, </w:t>
            </w:r>
            <w:proofErr w:type="gramStart"/>
            <w:r w:rsidRPr="00FA4CCF">
              <w:rPr>
                <w:rFonts w:ascii="Times New Roman" w:hAnsi="Times New Roman"/>
              </w:rPr>
              <w:t>кроме</w:t>
            </w:r>
            <w:proofErr w:type="gramEnd"/>
            <w:r w:rsidRPr="00FA4CCF">
              <w:rPr>
                <w:rFonts w:ascii="Times New Roman" w:hAnsi="Times New Roman"/>
              </w:rPr>
              <w:t xml:space="preserve"> магистральных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4CCF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FA4CCF" w:rsidRPr="00FA4CCF" w:rsidRDefault="00FA4CCF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A4CCF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A4CCF" w:rsidRPr="004D0549" w:rsidRDefault="00FA4CCF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61E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4361E0" w:rsidRPr="00FA4CCF" w:rsidRDefault="004361E0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A4CC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361E0" w:rsidRPr="00FA4CCF" w:rsidRDefault="004361E0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  <w:b/>
              </w:rPr>
              <w:t>ПО УЧЕБНОМУ КУРСУ</w:t>
            </w:r>
            <w:r w:rsidRPr="00FA4C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61E0" w:rsidRPr="00FA4CCF" w:rsidRDefault="0091380B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361E0" w:rsidRPr="00FA4CCF" w:rsidRDefault="004361E0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4361E0" w:rsidRPr="00FA4CCF" w:rsidRDefault="0091380B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4361E0" w:rsidRPr="004D0549" w:rsidRDefault="004361E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4361E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4361E0" w:rsidRPr="00FA4CCF" w:rsidRDefault="004361E0" w:rsidP="00FA4C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4CCF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61E0" w:rsidRPr="00FA4CCF" w:rsidRDefault="0091380B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A4CCF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361E0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A4CCF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361E0" w:rsidRPr="00FA4CCF" w:rsidRDefault="00FA4CCF" w:rsidP="00FA4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A4CC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074" w:type="pct"/>
            <w:vAlign w:val="center"/>
          </w:tcPr>
          <w:p w:rsidR="004361E0" w:rsidRPr="004D0549" w:rsidRDefault="004361E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137277"/>
    <w:rsid w:val="001A5B27"/>
    <w:rsid w:val="001F3172"/>
    <w:rsid w:val="002850AD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1380B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BF35F5"/>
    <w:rsid w:val="00C209FF"/>
    <w:rsid w:val="00C31B1A"/>
    <w:rsid w:val="00C663BA"/>
    <w:rsid w:val="00CA0C60"/>
    <w:rsid w:val="00CC50F1"/>
    <w:rsid w:val="00D12C25"/>
    <w:rsid w:val="00D23AE3"/>
    <w:rsid w:val="00D9340B"/>
    <w:rsid w:val="00D95875"/>
    <w:rsid w:val="00D97392"/>
    <w:rsid w:val="00DB2B99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2018-05-10T12:24:00Z</dcterms:created>
  <dcterms:modified xsi:type="dcterms:W3CDTF">2018-05-10T12:25:00Z</dcterms:modified>
</cp:coreProperties>
</file>